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A3" w:rsidRDefault="00FF75A3" w:rsidP="00FF75A3">
      <w:pPr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Flemming Poul Winther Olsen </w:t>
      </w:r>
      <w:hyperlink r:id="rId4" w:history="1">
        <w:r>
          <w:rPr>
            <w:rStyle w:val="Hyperlink"/>
            <w:rFonts w:ascii="Tahoma" w:hAnsi="Tahoma" w:cs="Tahoma"/>
            <w:sz w:val="20"/>
            <w:szCs w:val="20"/>
          </w:rPr>
          <w:t>[mailto:fleols@um.dk]</w:t>
        </w:r>
      </w:hyperlink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15 July 2011 10:38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CCB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Cc:</w:t>
      </w:r>
      <w:r>
        <w:rPr>
          <w:rFonts w:ascii="Tahoma" w:hAnsi="Tahoma" w:cs="Tahoma"/>
          <w:sz w:val="20"/>
          <w:szCs w:val="20"/>
        </w:rPr>
        <w:t xml:space="preserve"> Mike Speirs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UNREDD</w:t>
      </w:r>
    </w:p>
    <w:p w:rsidR="00FF75A3" w:rsidRDefault="00FF75A3" w:rsidP="00FF75A3"/>
    <w:p w:rsidR="00FF75A3" w:rsidRDefault="00FF75A3" w:rsidP="00FF75A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Social and Environmental Principles and Criteria: We find the proposed Draft to be both comprehensive and well written and can only support it becoming an official UN-REDD document.</w:t>
      </w:r>
    </w:p>
    <w:p w:rsidR="00FF75A3" w:rsidRDefault="00FF75A3" w:rsidP="00FF75A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Best regards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_______________________________________________________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FLEMMING WINTHER OLSEN</w:t>
      </w:r>
      <w:proofErr w:type="gramStart"/>
      <w:r>
        <w:rPr>
          <w:rFonts w:ascii="Verdana" w:hAnsi="Verdana"/>
          <w:b/>
          <w:bCs/>
          <w:sz w:val="16"/>
          <w:szCs w:val="16"/>
        </w:rPr>
        <w:t>  /</w:t>
      </w:r>
      <w:proofErr w:type="gramEnd"/>
      <w:r>
        <w:rPr>
          <w:rFonts w:ascii="Verdana" w:hAnsi="Verdana"/>
          <w:b/>
          <w:bCs/>
          <w:sz w:val="16"/>
          <w:szCs w:val="16"/>
        </w:rPr>
        <w:t xml:space="preserve"> </w:t>
      </w:r>
      <w:hyperlink r:id="rId5" w:history="1">
        <w:r>
          <w:rPr>
            <w:rStyle w:val="Hyperlink"/>
            <w:rFonts w:ascii="Verdana" w:hAnsi="Verdana"/>
            <w:sz w:val="16"/>
            <w:szCs w:val="16"/>
          </w:rPr>
          <w:t>FLEOLS@UM.DK</w:t>
        </w:r>
      </w:hyperlink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SENIOR TECHICAL ADVISER / MEK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DIRECT +45 3392 0778 / MOBILE +45 26515633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</w:p>
    <w:p w:rsidR="00FF75A3" w:rsidRDefault="00FF75A3" w:rsidP="00FF75A3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MINISTRY OF FOREIGN AFFAIRS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ASIATISK PLADS 2 / DK-1448 KØBENHAVN K</w:t>
      </w:r>
    </w:p>
    <w:p w:rsidR="00FF75A3" w:rsidRDefault="00FF75A3" w:rsidP="00FF75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PHONE +45 3392 0000</w:t>
      </w:r>
    </w:p>
    <w:p w:rsidR="00B15966" w:rsidRDefault="00B15966"/>
    <w:sectPr w:rsidR="00B15966" w:rsidSect="00B159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75A3"/>
    <w:rsid w:val="00045A01"/>
    <w:rsid w:val="00172BBB"/>
    <w:rsid w:val="001D56DB"/>
    <w:rsid w:val="00482B7B"/>
    <w:rsid w:val="00520CAF"/>
    <w:rsid w:val="00534276"/>
    <w:rsid w:val="005D3CDB"/>
    <w:rsid w:val="00690F49"/>
    <w:rsid w:val="006C044E"/>
    <w:rsid w:val="0070316D"/>
    <w:rsid w:val="0075321C"/>
    <w:rsid w:val="00B15966"/>
    <w:rsid w:val="00B2024E"/>
    <w:rsid w:val="00BC2C01"/>
    <w:rsid w:val="00E3296A"/>
    <w:rsid w:val="00E74EAA"/>
    <w:rsid w:val="00E80D2D"/>
    <w:rsid w:val="00FF7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5A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75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leols@um.dk" TargetMode="External"/><Relationship Id="rId4" Type="http://schemas.openxmlformats.org/officeDocument/2006/relationships/hyperlink" Target="mailto:[mailto:fleols@um.dk]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</dc:creator>
  <cp:keywords/>
  <dc:description/>
  <cp:lastModifiedBy>MO</cp:lastModifiedBy>
  <cp:revision>1</cp:revision>
  <dcterms:created xsi:type="dcterms:W3CDTF">2011-08-08T18:41:00Z</dcterms:created>
  <dcterms:modified xsi:type="dcterms:W3CDTF">2011-08-08T18:42:00Z</dcterms:modified>
</cp:coreProperties>
</file>